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1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F63704" w:rsidRPr="00C64482" w:rsidTr="00F63704">
        <w:trPr>
          <w:trHeight w:val="2202"/>
        </w:trPr>
        <w:tc>
          <w:tcPr>
            <w:tcW w:w="4253" w:type="dxa"/>
          </w:tcPr>
          <w:p w:rsidR="00F63704" w:rsidRPr="00632102" w:rsidRDefault="00F63704" w:rsidP="00F63704">
            <w:pPr>
              <w:jc w:val="center"/>
              <w:rPr>
                <w:b/>
              </w:rPr>
            </w:pPr>
          </w:p>
          <w:p w:rsidR="00F63704" w:rsidRPr="00632102" w:rsidRDefault="00F63704" w:rsidP="00F63704">
            <w:pPr>
              <w:keepNext/>
              <w:jc w:val="center"/>
              <w:outlineLvl w:val="0"/>
            </w:pPr>
            <w:r w:rsidRPr="00632102">
              <w:t>РЕСПУБЛИКА ТАТАРСТАН</w:t>
            </w:r>
          </w:p>
          <w:p w:rsidR="00F63704" w:rsidRPr="00632102" w:rsidRDefault="00F63704" w:rsidP="00F63704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F63704" w:rsidRPr="00F16BEF" w:rsidRDefault="00F63704" w:rsidP="00F63704">
            <w:pPr>
              <w:jc w:val="center"/>
              <w:rPr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 xml:space="preserve">ГЛАВА </w:t>
            </w:r>
            <w:r w:rsidRPr="00F16BEF">
              <w:rPr>
                <w:b/>
                <w:szCs w:val="20"/>
              </w:rPr>
              <w:t>АЙДАРОВСКОГО</w:t>
            </w:r>
          </w:p>
          <w:p w:rsidR="00F63704" w:rsidRPr="00632102" w:rsidRDefault="00F63704" w:rsidP="00F63704">
            <w:pPr>
              <w:jc w:val="center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СЕЛЬСКОГО ПОСЕЛЕНИЯ</w:t>
            </w:r>
          </w:p>
          <w:p w:rsidR="00F63704" w:rsidRPr="00632102" w:rsidRDefault="00F63704" w:rsidP="00F63704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ТЮЛЯЧИНСКОГО</w:t>
            </w:r>
          </w:p>
          <w:p w:rsidR="00F63704" w:rsidRPr="00632102" w:rsidRDefault="00F63704" w:rsidP="00F63704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МУНИЦИПАЛЬНОГО РАЙОНА</w:t>
            </w:r>
          </w:p>
          <w:p w:rsidR="00F63704" w:rsidRPr="00632102" w:rsidRDefault="00F63704" w:rsidP="00F63704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F63704" w:rsidRPr="00F16BEF" w:rsidRDefault="00F63704" w:rsidP="00F63704">
            <w:pPr>
              <w:jc w:val="center"/>
              <w:rPr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Гагарина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 ул., д.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13 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  <w:proofErr w:type="spellStart"/>
            <w:r w:rsidRPr="00F16BEF">
              <w:rPr>
                <w:sz w:val="20"/>
                <w:szCs w:val="20"/>
              </w:rPr>
              <w:t>д</w:t>
            </w:r>
            <w:proofErr w:type="gramStart"/>
            <w:r w:rsidRPr="00F16BEF">
              <w:rPr>
                <w:sz w:val="20"/>
                <w:szCs w:val="20"/>
              </w:rPr>
              <w:t>.А</w:t>
            </w:r>
            <w:proofErr w:type="gramEnd"/>
            <w:r w:rsidRPr="00F16BEF">
              <w:rPr>
                <w:sz w:val="20"/>
                <w:szCs w:val="20"/>
              </w:rPr>
              <w:t>йдарово</w:t>
            </w:r>
            <w:proofErr w:type="spellEnd"/>
            <w:r w:rsidRPr="00632102">
              <w:rPr>
                <w:rFonts w:ascii="T_Times NR" w:hAnsi="T_Times NR"/>
                <w:sz w:val="20"/>
                <w:szCs w:val="20"/>
              </w:rPr>
              <w:t>, 4220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</w:rPr>
              <w:t>5</w:t>
            </w:r>
          </w:p>
          <w:p w:rsidR="00F63704" w:rsidRPr="00632102" w:rsidRDefault="00F63704" w:rsidP="00F63704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тел. (факс): (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60)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F63704" w:rsidRPr="00632102" w:rsidRDefault="00F63704" w:rsidP="00F6370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en-US"/>
              </w:rPr>
              <w:instrText>.Tul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Aydar.Tul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@tatar.ru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F63704" w:rsidRPr="00632102" w:rsidRDefault="00F63704" w:rsidP="00F63704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F63704" w:rsidRPr="00632102" w:rsidRDefault="00F63704" w:rsidP="00F63704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63704" w:rsidRPr="00632102" w:rsidRDefault="00F63704" w:rsidP="00F63704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F63704" w:rsidRPr="00632102" w:rsidRDefault="00F63704" w:rsidP="00F63704">
            <w:pPr>
              <w:keepNext/>
              <w:jc w:val="center"/>
              <w:outlineLvl w:val="0"/>
            </w:pPr>
            <w:r w:rsidRPr="00632102">
              <w:t>ТАТАРСТАН РЕСПУБЛИКАСЫ</w:t>
            </w:r>
          </w:p>
          <w:p w:rsidR="00F63704" w:rsidRPr="00632102" w:rsidRDefault="00F63704" w:rsidP="00F63704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</w:p>
          <w:p w:rsidR="00F63704" w:rsidRPr="00632102" w:rsidRDefault="00F63704" w:rsidP="00F63704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ТЕЛӘЧЕ</w:t>
            </w:r>
          </w:p>
          <w:p w:rsidR="00F63704" w:rsidRPr="00632102" w:rsidRDefault="00F63704" w:rsidP="00F63704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 РАЙОНЫ</w:t>
            </w:r>
          </w:p>
          <w:p w:rsidR="00F63704" w:rsidRPr="00632102" w:rsidRDefault="00F63704" w:rsidP="00F63704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АЙДАР</w:t>
            </w:r>
            <w:r w:rsidRPr="00632102">
              <w:rPr>
                <w:b/>
                <w:lang w:val="tt-RU"/>
              </w:rPr>
              <w:t xml:space="preserve"> АВЫЛ ҖИРЛЕГЕ</w:t>
            </w:r>
          </w:p>
          <w:p w:rsidR="00F63704" w:rsidRPr="00632102" w:rsidRDefault="00F63704" w:rsidP="00F63704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БАШЛЫГЫ</w:t>
            </w:r>
          </w:p>
          <w:p w:rsidR="00F63704" w:rsidRPr="00632102" w:rsidRDefault="00F63704" w:rsidP="00F63704">
            <w:pPr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F63704" w:rsidRPr="00632102" w:rsidRDefault="00F63704" w:rsidP="00F63704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Гагарин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ур., 4 нче йорт,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 xml:space="preserve">Айдар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авылы, 42209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</w:p>
          <w:p w:rsidR="00F63704" w:rsidRPr="00632102" w:rsidRDefault="00F63704" w:rsidP="00F63704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тел. (факс): (84360) 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</w:t>
            </w:r>
          </w:p>
          <w:p w:rsidR="00F63704" w:rsidRPr="00632102" w:rsidRDefault="00F63704" w:rsidP="00F63704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.Tul@tatar.ru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.Tul@tatar.ru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F63704" w:rsidRPr="00632102" w:rsidTr="00F63704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F63704" w:rsidRPr="00632102" w:rsidRDefault="00F63704" w:rsidP="00F63704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3704" w:rsidRPr="00632102" w:rsidRDefault="00F63704" w:rsidP="00F63704">
            <w:pPr>
              <w:jc w:val="center"/>
              <w:rPr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ОКПО </w:t>
            </w:r>
            <w:r>
              <w:rPr>
                <w:sz w:val="20"/>
                <w:szCs w:val="20"/>
                <w:lang w:val="en-US"/>
              </w:rPr>
              <w:t>94318091</w:t>
            </w:r>
            <w:r w:rsidRPr="00632102">
              <w:rPr>
                <w:sz w:val="20"/>
                <w:szCs w:val="20"/>
                <w:lang w:val="tt-RU"/>
              </w:rPr>
              <w:t xml:space="preserve">  ОГРН 1</w:t>
            </w:r>
            <w:r w:rsidRPr="00632102">
              <w:rPr>
                <w:sz w:val="20"/>
                <w:szCs w:val="20"/>
                <w:lang w:val="en-US"/>
              </w:rPr>
              <w:t>02160715</w:t>
            </w:r>
            <w:r>
              <w:rPr>
                <w:sz w:val="20"/>
                <w:szCs w:val="20"/>
                <w:lang w:val="en-US"/>
              </w:rPr>
              <w:t>5272</w:t>
            </w:r>
            <w:r w:rsidRPr="00632102">
              <w:rPr>
                <w:sz w:val="20"/>
                <w:szCs w:val="20"/>
                <w:lang w:val="tt-RU"/>
              </w:rPr>
              <w:t xml:space="preserve">  ИНН/КПП 161900</w:t>
            </w:r>
            <w:r>
              <w:rPr>
                <w:sz w:val="20"/>
                <w:szCs w:val="20"/>
                <w:lang w:val="en-US"/>
              </w:rPr>
              <w:t>2118</w:t>
            </w:r>
            <w:r w:rsidRPr="00632102">
              <w:rPr>
                <w:sz w:val="20"/>
                <w:szCs w:val="20"/>
                <w:lang w:val="tt-RU"/>
              </w:rPr>
              <w:t>/161901001</w:t>
            </w:r>
          </w:p>
        </w:tc>
      </w:tr>
    </w:tbl>
    <w:p w:rsidR="00F63704" w:rsidRDefault="00F63704" w:rsidP="00F63704">
      <w:pPr>
        <w:rPr>
          <w:b/>
        </w:rPr>
      </w:pPr>
      <w:r>
        <w:rPr>
          <w:b/>
        </w:rPr>
        <w:t xml:space="preserve">КАРАР                                                                                             ПОСТАНОВЛЕНИЕ                                                                  </w:t>
      </w:r>
    </w:p>
    <w:p w:rsidR="00F63704" w:rsidRDefault="00F63704" w:rsidP="00F63704">
      <w:pPr>
        <w:rPr>
          <w:sz w:val="28"/>
          <w:szCs w:val="28"/>
        </w:rPr>
      </w:pPr>
      <w:r w:rsidRPr="00295A1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295A12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295A12">
        <w:rPr>
          <w:b/>
          <w:sz w:val="28"/>
          <w:szCs w:val="28"/>
        </w:rPr>
        <w:t xml:space="preserve"> «09»  февраля  2016 го</w:t>
      </w:r>
      <w:r>
        <w:rPr>
          <w:b/>
          <w:sz w:val="28"/>
          <w:szCs w:val="28"/>
        </w:rPr>
        <w:t>да</w:t>
      </w:r>
    </w:p>
    <w:p w:rsidR="00F63704" w:rsidRDefault="00F63704" w:rsidP="00F63704"/>
    <w:p w:rsidR="00F63704" w:rsidRDefault="00F63704" w:rsidP="00F63704"/>
    <w:p w:rsidR="00F63704" w:rsidRPr="00F636D8" w:rsidRDefault="00F63704" w:rsidP="00F63704">
      <w:pPr>
        <w:spacing w:line="240" w:lineRule="atLeast"/>
        <w:jc w:val="center"/>
        <w:rPr>
          <w:b/>
          <w:bCs/>
          <w:sz w:val="28"/>
          <w:szCs w:val="28"/>
        </w:rPr>
      </w:pPr>
      <w:r w:rsidRPr="00F636D8">
        <w:rPr>
          <w:rStyle w:val="no0020spacingchar1"/>
          <w:b/>
          <w:sz w:val="28"/>
          <w:szCs w:val="28"/>
        </w:rPr>
        <w:t xml:space="preserve"> </w:t>
      </w:r>
      <w:r w:rsidRPr="00F636D8">
        <w:rPr>
          <w:b/>
          <w:bCs/>
          <w:sz w:val="28"/>
          <w:szCs w:val="28"/>
        </w:rPr>
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</w:r>
    </w:p>
    <w:p w:rsidR="00F63704" w:rsidRDefault="00F63704" w:rsidP="00F63704">
      <w:pPr>
        <w:spacing w:line="240" w:lineRule="atLeast"/>
        <w:jc w:val="center"/>
        <w:rPr>
          <w:bCs/>
          <w:sz w:val="28"/>
          <w:szCs w:val="28"/>
        </w:rPr>
      </w:pPr>
    </w:p>
    <w:p w:rsidR="00F63704" w:rsidRPr="00960F56" w:rsidRDefault="00F63704" w:rsidP="00F63704">
      <w:pPr>
        <w:spacing w:line="240" w:lineRule="atLeast"/>
        <w:jc w:val="both"/>
        <w:rPr>
          <w:bCs/>
          <w:sz w:val="28"/>
          <w:szCs w:val="28"/>
        </w:rPr>
      </w:pPr>
    </w:p>
    <w:p w:rsidR="00F63704" w:rsidRDefault="00F63704" w:rsidP="00F63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DA4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43.1</w:t>
      </w:r>
      <w:r w:rsidRPr="00DA45A3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6 октября </w:t>
      </w:r>
      <w:r w:rsidRPr="00DA45A3">
        <w:rPr>
          <w:sz w:val="28"/>
          <w:szCs w:val="28"/>
        </w:rPr>
        <w:t>2003 </w:t>
      </w:r>
      <w:r>
        <w:rPr>
          <w:sz w:val="28"/>
          <w:szCs w:val="28"/>
        </w:rPr>
        <w:t>года</w:t>
      </w:r>
      <w:r w:rsidRPr="00DA45A3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DA45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A45A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A45A3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Республики Татарстан от 9 февраля 2009 года № 14-ЗРТ «О регистре муниципальных нормативных правовых актов Республики Татарстан», Законом Республики Татарстан от 3 ноября 2015 года № 92-ЗРТ «О наделении органов местного самоуправления муниципальных районов Республики Татарстан государственными полномочиями Республики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Татарстан</w:t>
      </w:r>
      <w:r w:rsidRPr="00DA45A3">
        <w:rPr>
          <w:sz w:val="28"/>
          <w:szCs w:val="28"/>
        </w:rPr>
        <w:t xml:space="preserve"> </w:t>
      </w:r>
      <w:r>
        <w:rPr>
          <w:sz w:val="28"/>
          <w:szCs w:val="28"/>
        </w:rPr>
        <w:t>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Татарстан», на основании Соглашения о взаимодействии по вопросам направления муниципальных нормативных правовых актов и сведений о них для включения в регистр муниципальных нормативных правовых актов Республики Татарстан от 05.02.2016 года, заключенного с Главой Тюлячинского муниципального района Республики Татарстан,</w:t>
      </w:r>
      <w:proofErr w:type="gramEnd"/>
    </w:p>
    <w:p w:rsidR="00F63704" w:rsidRDefault="00F63704" w:rsidP="00F63704">
      <w:pPr>
        <w:spacing w:line="240" w:lineRule="atLeast"/>
        <w:jc w:val="both"/>
        <w:rPr>
          <w:sz w:val="28"/>
          <w:szCs w:val="28"/>
        </w:rPr>
      </w:pPr>
    </w:p>
    <w:p w:rsidR="00F63704" w:rsidRDefault="00F63704" w:rsidP="00F6370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3704" w:rsidRDefault="00F63704" w:rsidP="00F63704">
      <w:pPr>
        <w:spacing w:line="240" w:lineRule="atLeast"/>
        <w:jc w:val="both"/>
        <w:rPr>
          <w:sz w:val="28"/>
          <w:szCs w:val="28"/>
        </w:rPr>
      </w:pPr>
    </w:p>
    <w:p w:rsidR="00F63704" w:rsidRDefault="00F63704" w:rsidP="00F63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Органам местного самоуправления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Татарстан:</w:t>
      </w:r>
    </w:p>
    <w:p w:rsidR="00F63704" w:rsidRDefault="00F63704" w:rsidP="00F63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ходе работы по направлению муниципальных нормативных правовых актов и сведений о них для включения в регистр муниципальных нормативных правовых актов Республики Татарстан руководствоваться Регламентом взаимодействия органов местного самоуправления Тюлячинского муниципального района Республики Татарстан и органов местного самоуправления поселений, входящих в состав муниципального района, по сбору и направлению муниципальных нормативных правовых </w:t>
      </w:r>
      <w:r>
        <w:rPr>
          <w:sz w:val="28"/>
          <w:szCs w:val="28"/>
        </w:rPr>
        <w:lastRenderedPageBreak/>
        <w:t>актов и сведений о них для включения в регистр</w:t>
      </w:r>
      <w:proofErr w:type="gramEnd"/>
      <w:r>
        <w:rPr>
          <w:sz w:val="28"/>
          <w:szCs w:val="28"/>
        </w:rPr>
        <w:t xml:space="preserve"> муниципальных нормативных правовых актов Республики Татарстан, утвержденным постановлением Главы Тюлячинского муниципального района Республики Татарстан </w:t>
      </w:r>
      <w:r w:rsidRPr="00F636D8">
        <w:rPr>
          <w:sz w:val="28"/>
          <w:szCs w:val="28"/>
        </w:rPr>
        <w:t>от   05 февраля 2016 года № 16;</w:t>
      </w:r>
    </w:p>
    <w:p w:rsidR="00F63704" w:rsidRDefault="00F63704" w:rsidP="00F63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1.2.Определить лиц, ответственных за направление в Исполнительный комитет 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муниципальных нормативных правовых актов и сведений о них, подлежащих включению в регистр;</w:t>
      </w:r>
    </w:p>
    <w:p w:rsidR="00F63704" w:rsidRPr="00DA45A3" w:rsidRDefault="00F63704" w:rsidP="00F63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иные меры, необходимые для реализации </w:t>
      </w:r>
      <w:r w:rsidRPr="005538C0">
        <w:rPr>
          <w:sz w:val="28"/>
          <w:szCs w:val="28"/>
        </w:rPr>
        <w:t xml:space="preserve">законодательства, регулирующего вопросы организации и ведения </w:t>
      </w:r>
      <w:r>
        <w:rPr>
          <w:sz w:val="28"/>
          <w:szCs w:val="28"/>
        </w:rPr>
        <w:t>р</w:t>
      </w:r>
      <w:r w:rsidRPr="005538C0">
        <w:rPr>
          <w:sz w:val="28"/>
          <w:szCs w:val="28"/>
        </w:rPr>
        <w:t>егистра</w:t>
      </w:r>
      <w:r>
        <w:rPr>
          <w:sz w:val="28"/>
          <w:szCs w:val="28"/>
        </w:rPr>
        <w:t xml:space="preserve">.  </w:t>
      </w:r>
    </w:p>
    <w:p w:rsidR="00F63704" w:rsidRDefault="00F63704" w:rsidP="00F63704">
      <w:pPr>
        <w:spacing w:line="240" w:lineRule="atLeast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2. Опубликовать (обнародовать) настоящее постановление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законодательством. </w:t>
      </w:r>
    </w:p>
    <w:p w:rsidR="00F63704" w:rsidRDefault="00F63704" w:rsidP="00F63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правоотношения, возникшие с 1 января 2016 г. и вступает в силу с момента подписания.</w:t>
      </w:r>
    </w:p>
    <w:p w:rsidR="00F63704" w:rsidRDefault="00F63704" w:rsidP="00F63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45A3">
        <w:rPr>
          <w:sz w:val="28"/>
          <w:szCs w:val="28"/>
        </w:rPr>
        <w:t>.</w:t>
      </w:r>
      <w:bookmarkStart w:id="1" w:name="sub_4"/>
      <w:bookmarkEnd w:id="0"/>
      <w:r>
        <w:rPr>
          <w:sz w:val="28"/>
          <w:szCs w:val="28"/>
        </w:rPr>
        <w:t> </w:t>
      </w:r>
      <w:r w:rsidRPr="00DA45A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DA45A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DA45A3">
        <w:rPr>
          <w:sz w:val="28"/>
          <w:szCs w:val="28"/>
        </w:rPr>
        <w:t xml:space="preserve"> оставляю за собой.</w:t>
      </w:r>
    </w:p>
    <w:p w:rsidR="00F63704" w:rsidRDefault="00F63704" w:rsidP="00F63704">
      <w:pPr>
        <w:spacing w:line="240" w:lineRule="atLeast"/>
        <w:jc w:val="both"/>
        <w:rPr>
          <w:sz w:val="28"/>
          <w:szCs w:val="28"/>
        </w:rPr>
      </w:pPr>
    </w:p>
    <w:p w:rsidR="00F63704" w:rsidRPr="00DA45A3" w:rsidRDefault="00F63704" w:rsidP="00F63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______________/</w:t>
      </w:r>
      <w:proofErr w:type="spellStart"/>
      <w:r>
        <w:rPr>
          <w:sz w:val="28"/>
          <w:szCs w:val="28"/>
        </w:rPr>
        <w:t>Б.Х.Хасаншин</w:t>
      </w:r>
      <w:proofErr w:type="spellEnd"/>
    </w:p>
    <w:bookmarkEnd w:id="1"/>
    <w:p w:rsidR="00F63704" w:rsidRPr="00A15954" w:rsidRDefault="00F63704" w:rsidP="00F63704">
      <w:pPr>
        <w:spacing w:line="240" w:lineRule="atLeast"/>
        <w:jc w:val="both"/>
        <w:rPr>
          <w:sz w:val="20"/>
          <w:szCs w:val="20"/>
        </w:rPr>
      </w:pPr>
    </w:p>
    <w:p w:rsidR="00F63704" w:rsidRPr="00502C1F" w:rsidRDefault="00F63704" w:rsidP="00F63704">
      <w:pPr>
        <w:spacing w:line="240" w:lineRule="atLeast"/>
        <w:jc w:val="both"/>
        <w:rPr>
          <w:sz w:val="12"/>
          <w:szCs w:val="12"/>
        </w:rPr>
      </w:pPr>
    </w:p>
    <w:p w:rsidR="00F63704" w:rsidRDefault="00F63704" w:rsidP="00F63704"/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704"/>
    <w:rsid w:val="002314EE"/>
    <w:rsid w:val="004676C2"/>
    <w:rsid w:val="00F6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704"/>
    <w:rPr>
      <w:color w:val="0000FF"/>
      <w:u w:val="single"/>
    </w:rPr>
  </w:style>
  <w:style w:type="character" w:customStyle="1" w:styleId="no0020spacingchar1">
    <w:name w:val="no_0020spacing__char1"/>
    <w:rsid w:val="00F63704"/>
    <w:rPr>
      <w:rFonts w:ascii="Calibri" w:hAnsi="Calibri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63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2017-05-19T10:54:00Z</dcterms:created>
  <dcterms:modified xsi:type="dcterms:W3CDTF">2017-05-19T10:56:00Z</dcterms:modified>
</cp:coreProperties>
</file>